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C52EB2" w:rsidRDefault="00991D0E" w:rsidP="00C52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B2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991D0E" w:rsidRPr="00C52EB2" w:rsidRDefault="00991D0E" w:rsidP="00C52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B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52EB2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Pr="00C52EB2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7C62B9" w:rsidRPr="00C52EB2" w:rsidRDefault="007C62B9" w:rsidP="00C52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790" w:rsidRDefault="00512878" w:rsidP="00C52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B2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r w:rsidR="00DF6C16" w:rsidRPr="00C52EB2">
        <w:rPr>
          <w:rFonts w:ascii="Times New Roman" w:hAnsi="Times New Roman" w:cs="Times New Roman"/>
          <w:b/>
          <w:sz w:val="28"/>
          <w:szCs w:val="28"/>
        </w:rPr>
        <w:t xml:space="preserve">профилактике детского дорожно-транспортного </w:t>
      </w:r>
      <w:r w:rsidR="007C62B9" w:rsidRPr="00C52EB2">
        <w:rPr>
          <w:rFonts w:ascii="Times New Roman" w:hAnsi="Times New Roman" w:cs="Times New Roman"/>
          <w:b/>
          <w:sz w:val="28"/>
          <w:szCs w:val="28"/>
        </w:rPr>
        <w:t>травматизма на</w:t>
      </w:r>
      <w:r w:rsidR="00965852" w:rsidRPr="00C52EB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F5AE0" w:rsidRPr="00C52EB2">
        <w:rPr>
          <w:rFonts w:ascii="Times New Roman" w:hAnsi="Times New Roman" w:cs="Times New Roman"/>
          <w:b/>
          <w:sz w:val="28"/>
          <w:szCs w:val="28"/>
        </w:rPr>
        <w:t>2</w:t>
      </w:r>
      <w:r w:rsidR="00965852" w:rsidRPr="00C52EB2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7F5AE0" w:rsidRPr="00C52EB2">
        <w:rPr>
          <w:rFonts w:ascii="Times New Roman" w:hAnsi="Times New Roman" w:cs="Times New Roman"/>
          <w:b/>
          <w:sz w:val="28"/>
          <w:szCs w:val="28"/>
        </w:rPr>
        <w:t>3</w:t>
      </w:r>
      <w:r w:rsidR="00965852" w:rsidRPr="00C52EB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52EB2" w:rsidRPr="00C52EB2" w:rsidRDefault="00C52EB2" w:rsidP="00C52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348"/>
        <w:gridCol w:w="1559"/>
        <w:gridCol w:w="2127"/>
      </w:tblGrid>
      <w:tr w:rsidR="00991D0E" w:rsidRPr="00C52EB2" w:rsidTr="00322C8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C52EB2" w:rsidRDefault="00991D0E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C52EB2" w:rsidRDefault="00991D0E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94470" w:rsidRPr="00C52EB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C52EB2" w:rsidRDefault="00F41C63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  <w:r w:rsidR="007C62B9" w:rsidRPr="00C52EB2">
              <w:rPr>
                <w:rFonts w:ascii="Times New Roman" w:hAnsi="Times New Roman" w:cs="Times New Roman"/>
                <w:sz w:val="28"/>
                <w:szCs w:val="28"/>
              </w:rPr>
              <w:t>,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C52EB2" w:rsidRDefault="00991D0E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C52EB2" w:rsidRDefault="00991D0E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6E20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1 общ.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«Улица полна неожиданностей»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Талипова А.К.</w:t>
            </w:r>
          </w:p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E20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«Причины детского травматизма на дороге»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E20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 Кто знает правила движения, тому почёт и уважение»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E20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Беседа «Безопасность детей </w:t>
            </w:r>
            <w:proofErr w:type="gram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абота взрослых»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E20" w:rsidRPr="00C52EB2" w:rsidTr="00322C8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Беседа «Твой безопасный путь»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0" w:rsidRPr="00C52EB2" w:rsidRDefault="00896E2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92" w:rsidRPr="00C52EB2" w:rsidTr="00322C82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C52EB2" w:rsidRDefault="008F57ED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="007F5AE0" w:rsidRPr="00C52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26487E" w:rsidP="00C52EB2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Составление схемы «Мой путь в школу».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AE0" w:rsidRPr="00C52EB2" w:rsidRDefault="007F5AE0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Денисова П.А.</w:t>
            </w:r>
          </w:p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9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906389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Творческий конкурс декоративной поделки «Школа дорожных наук».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9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44457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памяти жертв ДТП»</w:t>
            </w:r>
            <w:r w:rsidR="00906389" w:rsidRPr="00C5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Pr="00C52EB2" w:rsidRDefault="0003219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2EB2">
              <w:rPr>
                <w:rFonts w:ascii="Times New Roman" w:eastAsia="Arial Unicode MS" w:hAnsi="Times New Roman" w:cs="Times New Roman"/>
                <w:sz w:val="28"/>
                <w:szCs w:val="28"/>
              </w:rPr>
              <w:t>рофилактическое мероприятие «ВНИМАНИЕ – ДЕТИ!».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</w:t>
            </w: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«Безопасные каникулы!»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час «Особенности движения пешеходов и водителей по мокрой и скользкой дороге».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3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 «Как ребята переходили улицу»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2 общ.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«Улица полна неожиданностей»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«Причины детского травматизма на дороге»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C60089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причинах несчастных случаев. Анализ ДТП инспектором ГИБДД (просмотр фильма)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Беседа «Безопасность детей - забота взрослых»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Беседа «Твой безопасный путь»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2кор/3 общ</w:t>
            </w: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Составление схемы «Мой путь в школу».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1D08DA" w:rsidRPr="00C52EB2" w:rsidTr="00322C8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Профилактики детского дорожно-транспортного травматизма «Путешествие на зелёный свет»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Проведение «Минуток» по ПДД на классных часах.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Выставка детских рисунков по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Просмотр видеофильма </w:t>
            </w:r>
            <w:r w:rsidRPr="00C52EB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«Происшествие на дорогах»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3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час « Кто знает правила движения, тому почёт и уважение»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52EB2">
              <w:rPr>
                <w:sz w:val="28"/>
                <w:szCs w:val="28"/>
              </w:rPr>
              <w:t>Практическое занятие «Переход через проезжую часть»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1531FE">
        <w:trPr>
          <w:trHeight w:val="77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3/4 ГУО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 xml:space="preserve">Беседа-игра «Свет зеленый всем мигает-путь </w:t>
            </w:r>
            <w:proofErr w:type="gramStart"/>
            <w:r w:rsidRPr="00C52EB2"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 w:rsidRPr="00C52EB2">
              <w:rPr>
                <w:rFonts w:ascii="Times New Roman" w:hAnsi="Times New Roman"/>
                <w:sz w:val="28"/>
                <w:szCs w:val="28"/>
              </w:rPr>
              <w:t>орогу приглашает»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4E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Белова Е.П.</w:t>
            </w:r>
          </w:p>
        </w:tc>
      </w:tr>
      <w:tr w:rsidR="00C52EB2" w:rsidRPr="00C52EB2" w:rsidTr="00CA78C1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Игра« Стоп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4E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271664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Конкурс «Мы на улице»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4E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706DD8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Игра «Азбука дороги»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4E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Игра «Мы спешим в школу»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4E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EB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D08DA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E94DB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5/6 общ.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по профилактике ДТП, дорога  в школу, опасности на дороге, перекрёстки с наиболее интенсивным движением «Город, в котором мы живем»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1D08DA" w:rsidRPr="00C52EB2" w:rsidTr="00322C8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причинах несчастных случаев. Анализ ДТП инспектором ГИБДД (просмотр фильма) «Дорожно-транспортных происшествия»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приёмами оказания медицинской помощи пострадавшим. Беседа с врачом «Помощь пострадавшим в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дорожной разметкой проезжей части улиц и дорог «Азбука дорожной науки»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видам наземного транспорта, беседа по ПДД «Транспортные средства»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сигналами светофора, беседа. Практическое занятие «Места для игр и отдыха»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сигналами регулировщика. Викторина «Сигналы регулировщика»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дорожных знаков для велосипедистов. Практическое занятие «Велосипедисты на дорогах»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правилами перевозки пассажиров в автомобиле, автобусах,  на мотоциклах «От пешехода к пассажиру»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C82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C82" w:rsidRPr="00C52EB2" w:rsidRDefault="00E94DB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5/6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C52E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«Водитель и пешеход. Кто прав?».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Басырова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322C8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элементами беседы</w:t>
            </w:r>
            <w:r w:rsidRPr="00C52E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«Водители и пешеходы. Будьте </w:t>
            </w:r>
            <w:proofErr w:type="spellStart"/>
            <w:r w:rsidRPr="00C52E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взаимовежливы</w:t>
            </w:r>
            <w:proofErr w:type="spellEnd"/>
            <w:r w:rsidRPr="00C52E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C8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Извлечение из административного кодекса «Об административных правонарушениях за несоблюдение ПДД»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C8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 «Безопасные каникулы»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C82" w:rsidRPr="00C52EB2" w:rsidTr="00322C8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Элементы дорог. Перекрестки и их виды. Дорога с односторонним и двусторонним движением, особенности их перехода.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82" w:rsidRPr="00C52EB2" w:rsidRDefault="00322C8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E94DB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7/8 общ.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</w:t>
            </w:r>
            <w:r w:rsidRPr="00C52E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«Сигналы (жесты) регулировщика»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«Я и дорога 21 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важности светоотражающих элементов, с применением мультимедийной презентации «Светлячки»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Раздача буклетов и памяток. Памятка «Зимние опасности!»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конкурса рисунков по безопасности дорожного движения «Соблюдай закон дорог!»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правилам дорожного движения «Знаем ли мы правила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</w:t>
            </w: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«Причины дорожно-транспортных происшествий у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викторина, раздача буклетов. Акция «День грамотного пешехода»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DA" w:rsidRPr="00C52EB2" w:rsidTr="00322C8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применением мультимедийной презентации </w:t>
            </w: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«Велосипе</w:t>
            </w:r>
            <w:proofErr w:type="gramStart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д-</w:t>
            </w:r>
            <w:proofErr w:type="gramEnd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мой друг». </w:t>
            </w: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Техника безопасности во время летних каникул.</w:t>
            </w: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DA" w:rsidRPr="00C52EB2" w:rsidRDefault="001D08DA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E94DB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9 общ.</w:t>
            </w: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Беседа (совместно с 10 </w:t>
            </w:r>
            <w:proofErr w:type="spellStart"/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</w:t>
            </w:r>
            <w:proofErr w:type="gramStart"/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лассом</w:t>
            </w:r>
            <w:proofErr w:type="spellEnd"/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«Встреча с инспектором ГИБДД»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Мультимедиа игра «Правила пешехода»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Викторина «Важный перекресток»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Олимпиада «Форт дорожной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час. «Дорога - 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«Красный, желтый, зеленый»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 «Детский дорожный травматизм»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«Правила езды на самокате»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E7" w:rsidRPr="00C52EB2" w:rsidTr="00322C82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Диспут «Путь в школу и домой»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AE7" w:rsidRPr="00C52EB2" w:rsidRDefault="000C6AE7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E94DB7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10 общ.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Беседа (совместно с 9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лассом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) «Встреча с инспектором ГИБДД»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Валиева Л.Т.</w:t>
            </w: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Мультимедиа игра «Автомобиль, дорога, пешеход»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gram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«ЧС на транспорте»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Олимпиада «Форт дорожной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час «Проблема профилактики ДТП в семье»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Беседа-игра «Дорожные ловушки»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Круглый стол «Дети и транспорт»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Беседа, тест «Правила езды на велосипеде»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42" w:rsidRPr="00C52EB2" w:rsidTr="00322C82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Диспут «Путь в школу и домой»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042" w:rsidRPr="00C52EB2" w:rsidRDefault="00CA404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7/9 </w:t>
            </w: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инструктажей с </w:t>
            </w:r>
            <w:proofErr w:type="gramStart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правилам дорожного движения, безопасного поведения на улицах и дорогах, о правилах перехода проезжей части, на объектах железнодорожного транспорта.</w:t>
            </w:r>
            <w:r w:rsidRPr="00C52EB2">
              <w:rPr>
                <w:sz w:val="28"/>
                <w:szCs w:val="28"/>
              </w:rPr>
              <w:t xml:space="preserve"> </w:t>
            </w: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схемы безопасного пути в школу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C52EB2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C52EB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Правил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беседы с </w:t>
            </w:r>
            <w:proofErr w:type="gramStart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C52E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 особенностях и возможных причинах ДТТ в зимнее время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родителей по ПДД перед каникулами, предупреждение родителей о повышении ответственности родителей и усилении </w:t>
            </w:r>
            <w:proofErr w:type="gramStart"/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детьми в каникулярное время.</w:t>
            </w:r>
            <w:r w:rsidRPr="00C52EB2">
              <w:rPr>
                <w:sz w:val="28"/>
                <w:szCs w:val="28"/>
              </w:rPr>
              <w:t xml:space="preserve"> </w:t>
            </w: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– творческая мастерская « Важные знаки»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«Мы – пешеходы»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B2" w:rsidRPr="00C52EB2" w:rsidTr="00322C8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«Мой друг велосипед»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B2" w:rsidRPr="00C52EB2" w:rsidRDefault="00C52EB2" w:rsidP="00C52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950" w:rsidRDefault="00033950" w:rsidP="00D4100F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033950" w:rsidSect="00F5679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2192"/>
    <w:rsid w:val="00033950"/>
    <w:rsid w:val="00042F05"/>
    <w:rsid w:val="00081D0C"/>
    <w:rsid w:val="000C6AE7"/>
    <w:rsid w:val="0013656E"/>
    <w:rsid w:val="0014207B"/>
    <w:rsid w:val="00152960"/>
    <w:rsid w:val="00161E0B"/>
    <w:rsid w:val="001A16FE"/>
    <w:rsid w:val="001A1E9B"/>
    <w:rsid w:val="001D08DA"/>
    <w:rsid w:val="00207ED7"/>
    <w:rsid w:val="00231409"/>
    <w:rsid w:val="0026487E"/>
    <w:rsid w:val="002904F6"/>
    <w:rsid w:val="00294470"/>
    <w:rsid w:val="002C044A"/>
    <w:rsid w:val="002D703D"/>
    <w:rsid w:val="00322C82"/>
    <w:rsid w:val="00346C6D"/>
    <w:rsid w:val="00444577"/>
    <w:rsid w:val="00467A53"/>
    <w:rsid w:val="004B4956"/>
    <w:rsid w:val="004E2749"/>
    <w:rsid w:val="00512878"/>
    <w:rsid w:val="005355A6"/>
    <w:rsid w:val="00553875"/>
    <w:rsid w:val="005610A6"/>
    <w:rsid w:val="0056338D"/>
    <w:rsid w:val="005C425C"/>
    <w:rsid w:val="005D3938"/>
    <w:rsid w:val="00614696"/>
    <w:rsid w:val="00675F34"/>
    <w:rsid w:val="00682FA8"/>
    <w:rsid w:val="00740142"/>
    <w:rsid w:val="00754547"/>
    <w:rsid w:val="0075483C"/>
    <w:rsid w:val="007742FD"/>
    <w:rsid w:val="007B737F"/>
    <w:rsid w:val="007C62B9"/>
    <w:rsid w:val="007E40D3"/>
    <w:rsid w:val="007F5AE0"/>
    <w:rsid w:val="00824D2A"/>
    <w:rsid w:val="00874728"/>
    <w:rsid w:val="0088144F"/>
    <w:rsid w:val="00890225"/>
    <w:rsid w:val="00896E20"/>
    <w:rsid w:val="008D3F90"/>
    <w:rsid w:val="008F57ED"/>
    <w:rsid w:val="00906389"/>
    <w:rsid w:val="009368CC"/>
    <w:rsid w:val="00965852"/>
    <w:rsid w:val="00991D0E"/>
    <w:rsid w:val="009A3301"/>
    <w:rsid w:val="009A5E52"/>
    <w:rsid w:val="009B7645"/>
    <w:rsid w:val="00A16231"/>
    <w:rsid w:val="00A447A5"/>
    <w:rsid w:val="00A96405"/>
    <w:rsid w:val="00AE4671"/>
    <w:rsid w:val="00B60F56"/>
    <w:rsid w:val="00B8475C"/>
    <w:rsid w:val="00B87A57"/>
    <w:rsid w:val="00B91F30"/>
    <w:rsid w:val="00BF4348"/>
    <w:rsid w:val="00BF67C8"/>
    <w:rsid w:val="00C52EB2"/>
    <w:rsid w:val="00C60089"/>
    <w:rsid w:val="00C745F9"/>
    <w:rsid w:val="00CA4042"/>
    <w:rsid w:val="00CF60BD"/>
    <w:rsid w:val="00D4100F"/>
    <w:rsid w:val="00D87DBF"/>
    <w:rsid w:val="00DB4BA9"/>
    <w:rsid w:val="00DE4CFE"/>
    <w:rsid w:val="00DF6C16"/>
    <w:rsid w:val="00E34584"/>
    <w:rsid w:val="00E94DB7"/>
    <w:rsid w:val="00F12FA0"/>
    <w:rsid w:val="00F32CA0"/>
    <w:rsid w:val="00F41C63"/>
    <w:rsid w:val="00F56790"/>
    <w:rsid w:val="00FC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Полина</cp:lastModifiedBy>
  <cp:revision>23</cp:revision>
  <cp:lastPrinted>2014-05-30T08:48:00Z</cp:lastPrinted>
  <dcterms:created xsi:type="dcterms:W3CDTF">2014-05-29T06:02:00Z</dcterms:created>
  <dcterms:modified xsi:type="dcterms:W3CDTF">2022-09-20T16:53:00Z</dcterms:modified>
</cp:coreProperties>
</file>